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15" w:rsidRDefault="00F52315" w:rsidP="00F52315">
      <w:proofErr w:type="spellStart"/>
      <w:r>
        <w:t>Сборный</w:t>
      </w:r>
      <w:proofErr w:type="spellEnd"/>
      <w:r>
        <w:t xml:space="preserve">, </w:t>
      </w:r>
      <w:proofErr w:type="spellStart"/>
      <w:r>
        <w:t>гарантированный</w:t>
      </w:r>
      <w:proofErr w:type="spellEnd"/>
      <w:r>
        <w:t xml:space="preserve"> тур</w:t>
      </w:r>
    </w:p>
    <w:p w:rsidR="00F52315" w:rsidRPr="00BD253C" w:rsidRDefault="00BD253C" w:rsidP="00F52315">
      <w:pPr>
        <w:rPr>
          <w:rFonts w:ascii="Arial Rounded MT Bold" w:hAnsi="Arial Rounded MT Bold" w:cs="Aharoni"/>
          <w:b/>
          <w:sz w:val="52"/>
          <w:szCs w:val="52"/>
        </w:rPr>
      </w:pPr>
      <w:r>
        <w:rPr>
          <w:rFonts w:cs="Aharoni"/>
          <w:sz w:val="52"/>
          <w:szCs w:val="52"/>
        </w:rPr>
        <w:t xml:space="preserve">                </w:t>
      </w:r>
      <w:r w:rsidR="00D54BC2">
        <w:rPr>
          <w:rFonts w:cs="Aharoni"/>
          <w:sz w:val="52"/>
          <w:szCs w:val="52"/>
        </w:rPr>
        <w:t xml:space="preserve"> </w:t>
      </w:r>
      <w:r w:rsidR="00F52315" w:rsidRPr="00BD253C">
        <w:rPr>
          <w:rFonts w:ascii="Arial Rounded MT Bold" w:hAnsi="Arial Rounded MT Bold" w:cs="Aharoni"/>
          <w:b/>
          <w:sz w:val="52"/>
          <w:szCs w:val="52"/>
        </w:rPr>
        <w:t xml:space="preserve"> </w:t>
      </w:r>
      <w:r w:rsidR="00F52315" w:rsidRPr="00BD253C">
        <w:rPr>
          <w:rFonts w:ascii="Arial Rounded MT Bold" w:hAnsi="Arial Rounded MT Bold" w:cs="Arial Rounded MT Bold"/>
          <w:b/>
          <w:sz w:val="52"/>
          <w:szCs w:val="52"/>
        </w:rPr>
        <w:t>«</w:t>
      </w:r>
      <w:r w:rsidR="00F52315" w:rsidRPr="00BD253C">
        <w:rPr>
          <w:rFonts w:ascii="Arial" w:hAnsi="Arial" w:cs="Arial"/>
          <w:b/>
          <w:sz w:val="52"/>
          <w:szCs w:val="52"/>
        </w:rPr>
        <w:t>ВАРШАВА</w:t>
      </w:r>
      <w:r w:rsidR="00F52315" w:rsidRPr="00BD253C">
        <w:rPr>
          <w:rFonts w:ascii="Arial Rounded MT Bold" w:hAnsi="Arial Rounded MT Bold" w:cs="Arial Rounded MT Bold"/>
          <w:b/>
          <w:sz w:val="52"/>
          <w:szCs w:val="52"/>
        </w:rPr>
        <w:t>»</w:t>
      </w:r>
    </w:p>
    <w:p w:rsidR="00F52315" w:rsidRDefault="00D54BC2" w:rsidP="00F52315">
      <w:r>
        <w:t xml:space="preserve">                                </w:t>
      </w:r>
      <w:r w:rsidR="00F52315">
        <w:t>В СТОИМОСТЬ ВКЛЮЧЕНА 1 ЭКСУРСИЯ ПО ВАРШАВЕ</w:t>
      </w:r>
    </w:p>
    <w:p w:rsidR="00BD253C" w:rsidRPr="00BD253C" w:rsidRDefault="00D54BC2" w:rsidP="00BD253C">
      <w:pPr>
        <w:rPr>
          <w:i/>
        </w:rPr>
      </w:pPr>
      <w:r>
        <w:rPr>
          <w:i/>
        </w:rPr>
        <w:t xml:space="preserve">        </w:t>
      </w:r>
      <w:r w:rsidR="00BD253C">
        <w:rPr>
          <w:i/>
        </w:rPr>
        <w:t xml:space="preserve">                                    </w:t>
      </w:r>
      <w:r>
        <w:rPr>
          <w:i/>
        </w:rPr>
        <w:t xml:space="preserve"> </w:t>
      </w:r>
      <w:r w:rsidR="00F52315" w:rsidRPr="00D54BC2">
        <w:rPr>
          <w:i/>
        </w:rPr>
        <w:t xml:space="preserve">4 дня/ 3 </w:t>
      </w:r>
      <w:proofErr w:type="spellStart"/>
      <w:r w:rsidR="00F52315" w:rsidRPr="00D54BC2">
        <w:rPr>
          <w:i/>
        </w:rPr>
        <w:t>ночи</w:t>
      </w:r>
      <w:proofErr w:type="spellEnd"/>
      <w:r w:rsidR="00BD253C" w:rsidRPr="00BD253C">
        <w:t xml:space="preserve"> </w:t>
      </w:r>
      <w:r w:rsidR="00BD253C">
        <w:t xml:space="preserve"> (</w:t>
      </w:r>
      <w:r w:rsidR="00BD253C" w:rsidRPr="00BD253C">
        <w:rPr>
          <w:i/>
        </w:rPr>
        <w:t>28.11 – 01.12.14</w:t>
      </w:r>
      <w:r w:rsidR="00BD253C">
        <w:rPr>
          <w:i/>
        </w:rPr>
        <w:t xml:space="preserve">  и </w:t>
      </w:r>
      <w:r w:rsidR="00BD253C" w:rsidRPr="00BD253C">
        <w:rPr>
          <w:i/>
        </w:rPr>
        <w:t>12.12 – 15.12.14</w:t>
      </w:r>
      <w:r w:rsidR="00BD253C">
        <w:rPr>
          <w:i/>
        </w:rPr>
        <w:t xml:space="preserve"> )</w:t>
      </w:r>
    </w:p>
    <w:p w:rsidR="00F52315" w:rsidRPr="00BD253C" w:rsidRDefault="00D54BC2" w:rsidP="00F52315">
      <w:pPr>
        <w:rPr>
          <w:rFonts w:ascii="Arial Black" w:hAnsi="Arial Black"/>
        </w:rPr>
      </w:pPr>
      <w:r>
        <w:t xml:space="preserve">                                                   </w:t>
      </w:r>
      <w:proofErr w:type="spellStart"/>
      <w:r w:rsidR="00F52315" w:rsidRPr="00BD253C">
        <w:rPr>
          <w:rFonts w:ascii="Arial Black" w:hAnsi="Arial Black"/>
        </w:rPr>
        <w:t>Программа</w:t>
      </w:r>
      <w:proofErr w:type="spellEnd"/>
      <w:r w:rsidR="00F52315" w:rsidRPr="00BD253C">
        <w:rPr>
          <w:rFonts w:ascii="Arial Black" w:hAnsi="Arial Black"/>
        </w:rPr>
        <w:t xml:space="preserve"> тура:</w:t>
      </w:r>
    </w:p>
    <w:p w:rsidR="00F52315" w:rsidRDefault="00F52315" w:rsidP="00F52315">
      <w:r>
        <w:t>1 день</w:t>
      </w:r>
      <w:r w:rsidRPr="00F52315">
        <w:t xml:space="preserve"> </w:t>
      </w:r>
      <w:proofErr w:type="spellStart"/>
      <w:r>
        <w:t>Прибытие</w:t>
      </w:r>
      <w:proofErr w:type="spellEnd"/>
      <w:r>
        <w:t xml:space="preserve"> в Варшаву. Трансфер и </w:t>
      </w:r>
      <w:proofErr w:type="spellStart"/>
      <w:r>
        <w:t>размещение</w:t>
      </w:r>
      <w:proofErr w:type="spellEnd"/>
      <w:r>
        <w:t xml:space="preserve"> в </w:t>
      </w:r>
      <w:proofErr w:type="spellStart"/>
      <w:r>
        <w:t>отеле</w:t>
      </w:r>
      <w:proofErr w:type="spellEnd"/>
      <w:r>
        <w:t xml:space="preserve">. </w:t>
      </w:r>
      <w:proofErr w:type="spellStart"/>
      <w:r>
        <w:t>Ночлег</w:t>
      </w:r>
      <w:proofErr w:type="spellEnd"/>
      <w:r>
        <w:t>.</w:t>
      </w:r>
    </w:p>
    <w:p w:rsidR="00F52315" w:rsidRDefault="00F52315" w:rsidP="00F52315">
      <w:r>
        <w:t>2 день</w:t>
      </w:r>
      <w:r w:rsidRPr="00F52315">
        <w:t xml:space="preserve"> </w:t>
      </w:r>
      <w:proofErr w:type="spellStart"/>
      <w:r>
        <w:t>Завтрак</w:t>
      </w:r>
      <w:proofErr w:type="spellEnd"/>
      <w:r>
        <w:t xml:space="preserve">. </w:t>
      </w:r>
      <w:proofErr w:type="spellStart"/>
      <w:r>
        <w:t>Ознакомительная</w:t>
      </w:r>
      <w:proofErr w:type="spellEnd"/>
      <w:r>
        <w:t xml:space="preserve"> </w:t>
      </w:r>
      <w:proofErr w:type="spellStart"/>
      <w:r>
        <w:t>экскурсия</w:t>
      </w:r>
      <w:proofErr w:type="spellEnd"/>
      <w:r>
        <w:t xml:space="preserve"> по городу. В </w:t>
      </w:r>
      <w:proofErr w:type="spellStart"/>
      <w:r>
        <w:t>программе</w:t>
      </w:r>
      <w:proofErr w:type="spellEnd"/>
      <w:r>
        <w:t xml:space="preserve">: </w:t>
      </w:r>
      <w:proofErr w:type="spellStart"/>
      <w:r>
        <w:t>Старый</w:t>
      </w:r>
      <w:proofErr w:type="spellEnd"/>
      <w:r>
        <w:t xml:space="preserve"> город с </w:t>
      </w:r>
      <w:proofErr w:type="spellStart"/>
      <w:r>
        <w:t>Королевским</w:t>
      </w:r>
      <w:proofErr w:type="spellEnd"/>
      <w:r>
        <w:t xml:space="preserve"> трактом. </w:t>
      </w:r>
      <w:proofErr w:type="spellStart"/>
      <w:r>
        <w:t>Свободное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. </w:t>
      </w:r>
      <w:proofErr w:type="spellStart"/>
      <w:r>
        <w:t>Ночлег</w:t>
      </w:r>
      <w:proofErr w:type="spellEnd"/>
      <w:r>
        <w:t>.</w:t>
      </w:r>
    </w:p>
    <w:p w:rsidR="00F52315" w:rsidRDefault="00F52315" w:rsidP="00F52315">
      <w:proofErr w:type="spellStart"/>
      <w:r>
        <w:t>Вечером</w:t>
      </w:r>
      <w:proofErr w:type="spellEnd"/>
      <w:r>
        <w:t xml:space="preserve"> по </w:t>
      </w:r>
      <w:proofErr w:type="spellStart"/>
      <w:r>
        <w:t>желанию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 xml:space="preserve"> </w:t>
      </w:r>
      <w:proofErr w:type="spellStart"/>
      <w:r>
        <w:t>ресторана</w:t>
      </w:r>
      <w:proofErr w:type="spellEnd"/>
      <w:r>
        <w:t xml:space="preserve"> – за </w:t>
      </w:r>
      <w:proofErr w:type="spellStart"/>
      <w:r>
        <w:t>доп</w:t>
      </w:r>
      <w:proofErr w:type="spellEnd"/>
      <w:r>
        <w:t xml:space="preserve">. плату 40 </w:t>
      </w:r>
      <w:proofErr w:type="spellStart"/>
      <w:r>
        <w:t>евро</w:t>
      </w:r>
      <w:proofErr w:type="spellEnd"/>
    </w:p>
    <w:p w:rsidR="00F52315" w:rsidRDefault="00F52315" w:rsidP="00F52315">
      <w:r>
        <w:t>3 день</w:t>
      </w:r>
      <w:r w:rsidRPr="00F52315">
        <w:t xml:space="preserve"> </w:t>
      </w:r>
      <w:r>
        <w:t xml:space="preserve">. </w:t>
      </w:r>
      <w:proofErr w:type="spellStart"/>
      <w:r>
        <w:t>Завтрак</w:t>
      </w:r>
      <w:proofErr w:type="spellEnd"/>
      <w:r>
        <w:t xml:space="preserve">. </w:t>
      </w:r>
      <w:proofErr w:type="spellStart"/>
      <w:r>
        <w:t>Экскурсия</w:t>
      </w:r>
      <w:proofErr w:type="spellEnd"/>
      <w:r>
        <w:t xml:space="preserve"> в </w:t>
      </w:r>
      <w:proofErr w:type="spellStart"/>
      <w:r>
        <w:t>дворцово-парковый</w:t>
      </w:r>
      <w:proofErr w:type="spellEnd"/>
      <w:r>
        <w:t xml:space="preserve"> ансамбль </w:t>
      </w:r>
      <w:proofErr w:type="spellStart"/>
      <w:r>
        <w:t>Лазенки</w:t>
      </w:r>
      <w:proofErr w:type="spellEnd"/>
      <w:r>
        <w:t xml:space="preserve"> и </w:t>
      </w:r>
      <w:proofErr w:type="spellStart"/>
      <w:r>
        <w:t>дворец</w:t>
      </w:r>
      <w:proofErr w:type="spellEnd"/>
      <w:r>
        <w:t xml:space="preserve"> </w:t>
      </w:r>
      <w:proofErr w:type="spellStart"/>
      <w:r>
        <w:t>Вилянув</w:t>
      </w:r>
      <w:proofErr w:type="spellEnd"/>
      <w:r>
        <w:t xml:space="preserve"> - за </w:t>
      </w:r>
      <w:proofErr w:type="spellStart"/>
      <w:r>
        <w:t>доп</w:t>
      </w:r>
      <w:proofErr w:type="spellEnd"/>
      <w:r>
        <w:t xml:space="preserve">. плату 55 </w:t>
      </w:r>
      <w:proofErr w:type="spellStart"/>
      <w:r>
        <w:t>евро</w:t>
      </w:r>
      <w:proofErr w:type="spellEnd"/>
      <w:r>
        <w:t xml:space="preserve">. </w:t>
      </w:r>
      <w:proofErr w:type="spellStart"/>
      <w:r>
        <w:t>Ночлег</w:t>
      </w:r>
      <w:proofErr w:type="spellEnd"/>
    </w:p>
    <w:p w:rsidR="00F52315" w:rsidRDefault="00F52315" w:rsidP="00F52315">
      <w:r>
        <w:t xml:space="preserve">4 день. </w:t>
      </w:r>
      <w:proofErr w:type="spellStart"/>
      <w:r>
        <w:t>Завтрак</w:t>
      </w:r>
      <w:proofErr w:type="spellEnd"/>
      <w:r>
        <w:t xml:space="preserve">. Трансфер, </w:t>
      </w:r>
      <w:proofErr w:type="spellStart"/>
      <w:r>
        <w:t>выезд</w:t>
      </w:r>
      <w:proofErr w:type="spellEnd"/>
      <w:r>
        <w:t xml:space="preserve"> </w:t>
      </w:r>
      <w:proofErr w:type="spellStart"/>
      <w:r>
        <w:t>домой</w:t>
      </w:r>
      <w:proofErr w:type="spellEnd"/>
      <w: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52315" w:rsidTr="00F52315">
        <w:tc>
          <w:tcPr>
            <w:tcW w:w="3285" w:type="dxa"/>
          </w:tcPr>
          <w:p w:rsidR="00F52315" w:rsidRPr="00F52315" w:rsidRDefault="00F52315" w:rsidP="00F52315">
            <w:pPr>
              <w:rPr>
                <w:b/>
              </w:rPr>
            </w:pPr>
            <w:proofErr w:type="spellStart"/>
            <w:r w:rsidRPr="00F52315">
              <w:rPr>
                <w:b/>
              </w:rPr>
              <w:t>Отель</w:t>
            </w:r>
            <w:proofErr w:type="spellEnd"/>
          </w:p>
        </w:tc>
        <w:tc>
          <w:tcPr>
            <w:tcW w:w="3285" w:type="dxa"/>
          </w:tcPr>
          <w:p w:rsidR="00F52315" w:rsidRPr="00F52315" w:rsidRDefault="00F52315" w:rsidP="00F52315">
            <w:pPr>
              <w:rPr>
                <w:b/>
              </w:rPr>
            </w:pPr>
            <w:proofErr w:type="spellStart"/>
            <w:r w:rsidRPr="00F52315">
              <w:rPr>
                <w:b/>
              </w:rPr>
              <w:t>Место</w:t>
            </w:r>
            <w:proofErr w:type="spellEnd"/>
            <w:r w:rsidRPr="00F52315">
              <w:rPr>
                <w:b/>
              </w:rPr>
              <w:t xml:space="preserve"> в </w:t>
            </w:r>
            <w:proofErr w:type="spellStart"/>
            <w:r w:rsidRPr="00F52315">
              <w:rPr>
                <w:b/>
              </w:rPr>
              <w:t>двухместном</w:t>
            </w:r>
            <w:proofErr w:type="spellEnd"/>
            <w:r w:rsidRPr="00F52315">
              <w:rPr>
                <w:b/>
              </w:rPr>
              <w:t xml:space="preserve"> </w:t>
            </w:r>
            <w:proofErr w:type="spellStart"/>
            <w:r w:rsidRPr="00F52315">
              <w:rPr>
                <w:b/>
              </w:rPr>
              <w:t>номере</w:t>
            </w:r>
            <w:proofErr w:type="spellEnd"/>
          </w:p>
        </w:tc>
        <w:tc>
          <w:tcPr>
            <w:tcW w:w="3285" w:type="dxa"/>
          </w:tcPr>
          <w:p w:rsidR="00F52315" w:rsidRPr="00F52315" w:rsidRDefault="00F52315" w:rsidP="00F52315">
            <w:pPr>
              <w:rPr>
                <w:b/>
              </w:rPr>
            </w:pPr>
            <w:r w:rsidRPr="00F52315">
              <w:rPr>
                <w:b/>
              </w:rPr>
              <w:t xml:space="preserve">Доплата к </w:t>
            </w:r>
            <w:proofErr w:type="spellStart"/>
            <w:r w:rsidRPr="00F52315">
              <w:rPr>
                <w:b/>
              </w:rPr>
              <w:t>одноместному</w:t>
            </w:r>
            <w:proofErr w:type="spellEnd"/>
            <w:r w:rsidRPr="00F52315">
              <w:rPr>
                <w:b/>
              </w:rPr>
              <w:t xml:space="preserve"> </w:t>
            </w:r>
            <w:proofErr w:type="spellStart"/>
            <w:r w:rsidRPr="00F52315">
              <w:rPr>
                <w:b/>
              </w:rPr>
              <w:t>размещению</w:t>
            </w:r>
            <w:proofErr w:type="spellEnd"/>
          </w:p>
        </w:tc>
      </w:tr>
      <w:tr w:rsidR="00F52315" w:rsidTr="00F52315">
        <w:tc>
          <w:tcPr>
            <w:tcW w:w="3285" w:type="dxa"/>
          </w:tcPr>
          <w:p w:rsidR="00F52315" w:rsidRDefault="00F52315" w:rsidP="00F52315">
            <w:proofErr w:type="spellStart"/>
            <w:r>
              <w:t>Sofitel</w:t>
            </w:r>
            <w:proofErr w:type="spellEnd"/>
            <w:r>
              <w:t xml:space="preserve"> 5 *</w:t>
            </w:r>
          </w:p>
        </w:tc>
        <w:tc>
          <w:tcPr>
            <w:tcW w:w="3285" w:type="dxa"/>
          </w:tcPr>
          <w:p w:rsidR="00F52315" w:rsidRDefault="00D54BC2" w:rsidP="00F52315">
            <w:r>
              <w:t>18</w:t>
            </w:r>
            <w:r w:rsidR="00F52315">
              <w:t>5</w:t>
            </w:r>
          </w:p>
        </w:tc>
        <w:tc>
          <w:tcPr>
            <w:tcW w:w="3285" w:type="dxa"/>
          </w:tcPr>
          <w:p w:rsidR="00F52315" w:rsidRDefault="00D54BC2" w:rsidP="00F52315">
            <w:r>
              <w:t>10</w:t>
            </w:r>
            <w:r w:rsidR="00F52315">
              <w:t>0</w:t>
            </w:r>
          </w:p>
        </w:tc>
      </w:tr>
      <w:tr w:rsidR="00F52315" w:rsidTr="00F52315">
        <w:tc>
          <w:tcPr>
            <w:tcW w:w="3285" w:type="dxa"/>
          </w:tcPr>
          <w:p w:rsidR="00F52315" w:rsidRDefault="00F52315" w:rsidP="00F52315">
            <w:proofErr w:type="spellStart"/>
            <w:r>
              <w:t>Mercure</w:t>
            </w:r>
            <w:proofErr w:type="spellEnd"/>
            <w:r>
              <w:t xml:space="preserve"> </w:t>
            </w:r>
            <w:proofErr w:type="spellStart"/>
            <w:r>
              <w:t>Centrum</w:t>
            </w:r>
            <w:proofErr w:type="spellEnd"/>
            <w:r>
              <w:t xml:space="preserve"> 4 *</w:t>
            </w:r>
          </w:p>
        </w:tc>
        <w:tc>
          <w:tcPr>
            <w:tcW w:w="3285" w:type="dxa"/>
          </w:tcPr>
          <w:p w:rsidR="00F52315" w:rsidRDefault="00D54BC2" w:rsidP="00F52315">
            <w:r>
              <w:t>17</w:t>
            </w:r>
            <w:r w:rsidR="00F52315">
              <w:t>5</w:t>
            </w:r>
          </w:p>
        </w:tc>
        <w:tc>
          <w:tcPr>
            <w:tcW w:w="3285" w:type="dxa"/>
          </w:tcPr>
          <w:p w:rsidR="00F52315" w:rsidRDefault="00F52315" w:rsidP="00F52315">
            <w:r>
              <w:t>98</w:t>
            </w:r>
          </w:p>
        </w:tc>
      </w:tr>
      <w:tr w:rsidR="00F52315" w:rsidTr="00F52315">
        <w:tc>
          <w:tcPr>
            <w:tcW w:w="3285" w:type="dxa"/>
          </w:tcPr>
          <w:p w:rsidR="00F52315" w:rsidRDefault="00F52315" w:rsidP="00F52315">
            <w:proofErr w:type="spellStart"/>
            <w:r>
              <w:t>Novotel</w:t>
            </w:r>
            <w:proofErr w:type="spellEnd"/>
            <w:r>
              <w:t xml:space="preserve"> </w:t>
            </w:r>
            <w:proofErr w:type="spellStart"/>
            <w:r>
              <w:t>Centrum</w:t>
            </w:r>
            <w:proofErr w:type="spellEnd"/>
            <w:r>
              <w:t xml:space="preserve"> 4 *</w:t>
            </w:r>
          </w:p>
        </w:tc>
        <w:tc>
          <w:tcPr>
            <w:tcW w:w="3285" w:type="dxa"/>
          </w:tcPr>
          <w:p w:rsidR="00F52315" w:rsidRDefault="00D54BC2" w:rsidP="00F52315">
            <w:r>
              <w:t>17</w:t>
            </w:r>
            <w:r w:rsidR="00F52315">
              <w:t>5</w:t>
            </w:r>
          </w:p>
        </w:tc>
        <w:tc>
          <w:tcPr>
            <w:tcW w:w="3285" w:type="dxa"/>
          </w:tcPr>
          <w:p w:rsidR="00F52315" w:rsidRDefault="00F52315" w:rsidP="00F52315">
            <w:r>
              <w:t>98</w:t>
            </w:r>
          </w:p>
        </w:tc>
      </w:tr>
      <w:tr w:rsidR="00F52315" w:rsidTr="00F52315">
        <w:tc>
          <w:tcPr>
            <w:tcW w:w="3285" w:type="dxa"/>
          </w:tcPr>
          <w:p w:rsidR="00F52315" w:rsidRDefault="00F52315" w:rsidP="00F52315">
            <w:proofErr w:type="spellStart"/>
            <w:r>
              <w:t>bis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>
              <w:t xml:space="preserve"> 2 *</w:t>
            </w:r>
          </w:p>
        </w:tc>
        <w:tc>
          <w:tcPr>
            <w:tcW w:w="3285" w:type="dxa"/>
          </w:tcPr>
          <w:p w:rsidR="00F52315" w:rsidRDefault="00D54BC2" w:rsidP="00F52315">
            <w:r>
              <w:t>145</w:t>
            </w:r>
          </w:p>
        </w:tc>
        <w:tc>
          <w:tcPr>
            <w:tcW w:w="3285" w:type="dxa"/>
          </w:tcPr>
          <w:p w:rsidR="00F52315" w:rsidRDefault="00F52315" w:rsidP="00F52315">
            <w:r>
              <w:t>66</w:t>
            </w:r>
          </w:p>
        </w:tc>
      </w:tr>
    </w:tbl>
    <w:p w:rsidR="00F52315" w:rsidRDefault="00F52315" w:rsidP="00F52315"/>
    <w:p w:rsidR="00F52315" w:rsidRPr="00F52315" w:rsidRDefault="00F52315" w:rsidP="00F52315">
      <w:pPr>
        <w:rPr>
          <w:b/>
          <w:u w:val="single"/>
        </w:rPr>
      </w:pPr>
      <w:proofErr w:type="spellStart"/>
      <w:r w:rsidRPr="00F52315">
        <w:rPr>
          <w:b/>
          <w:u w:val="single"/>
        </w:rPr>
        <w:t>Стоимость</w:t>
      </w:r>
      <w:proofErr w:type="spellEnd"/>
      <w:r w:rsidRPr="00F52315">
        <w:rPr>
          <w:b/>
          <w:u w:val="single"/>
        </w:rPr>
        <w:t xml:space="preserve"> </w:t>
      </w:r>
      <w:proofErr w:type="spellStart"/>
      <w:r w:rsidRPr="00F52315">
        <w:rPr>
          <w:b/>
          <w:u w:val="single"/>
        </w:rPr>
        <w:t>включает</w:t>
      </w:r>
      <w:proofErr w:type="spellEnd"/>
      <w:r w:rsidRPr="00F52315">
        <w:rPr>
          <w:b/>
          <w:u w:val="single"/>
        </w:rPr>
        <w:t>:</w:t>
      </w:r>
    </w:p>
    <w:p w:rsidR="00F52315" w:rsidRDefault="00F52315" w:rsidP="00F52315">
      <w:pPr>
        <w:pStyle w:val="a3"/>
        <w:numPr>
          <w:ilvl w:val="0"/>
          <w:numId w:val="1"/>
        </w:numPr>
      </w:pPr>
      <w:proofErr w:type="spellStart"/>
      <w:r>
        <w:t>Проживание</w:t>
      </w:r>
      <w:proofErr w:type="spellEnd"/>
      <w:r>
        <w:t xml:space="preserve"> в </w:t>
      </w:r>
      <w:proofErr w:type="spellStart"/>
      <w:r>
        <w:t>отеле</w:t>
      </w:r>
      <w:proofErr w:type="spellEnd"/>
      <w:r>
        <w:t xml:space="preserve"> </w:t>
      </w:r>
      <w:proofErr w:type="spellStart"/>
      <w:r>
        <w:t>выбраной</w:t>
      </w:r>
      <w:proofErr w:type="spellEnd"/>
      <w:r>
        <w:t xml:space="preserve"> </w:t>
      </w:r>
      <w:proofErr w:type="spellStart"/>
      <w:r>
        <w:t>категории</w:t>
      </w:r>
      <w:proofErr w:type="spellEnd"/>
      <w:r>
        <w:t xml:space="preserve"> ( 3 </w:t>
      </w:r>
      <w:proofErr w:type="spellStart"/>
      <w:r>
        <w:t>ночлега</w:t>
      </w:r>
      <w:proofErr w:type="spellEnd"/>
      <w:r>
        <w:t>)</w:t>
      </w:r>
    </w:p>
    <w:p w:rsidR="00F52315" w:rsidRDefault="00F52315" w:rsidP="00F52315">
      <w:pPr>
        <w:pStyle w:val="a3"/>
        <w:numPr>
          <w:ilvl w:val="0"/>
          <w:numId w:val="1"/>
        </w:numPr>
      </w:pPr>
      <w:proofErr w:type="spellStart"/>
      <w:r>
        <w:t>Питание</w:t>
      </w:r>
      <w:proofErr w:type="spellEnd"/>
      <w:r>
        <w:t xml:space="preserve"> - </w:t>
      </w:r>
      <w:proofErr w:type="spellStart"/>
      <w:r>
        <w:t>завтраки</w:t>
      </w:r>
      <w:proofErr w:type="spellEnd"/>
    </w:p>
    <w:p w:rsidR="00F52315" w:rsidRDefault="00F52315" w:rsidP="00F52315">
      <w:pPr>
        <w:pStyle w:val="a3"/>
        <w:numPr>
          <w:ilvl w:val="0"/>
          <w:numId w:val="1"/>
        </w:numPr>
      </w:pPr>
      <w:proofErr w:type="spellStart"/>
      <w:r>
        <w:t>Экскурсия</w:t>
      </w:r>
      <w:proofErr w:type="spellEnd"/>
      <w:r>
        <w:t xml:space="preserve"> по </w:t>
      </w:r>
      <w:proofErr w:type="spellStart"/>
      <w:r>
        <w:t>Варшаве</w:t>
      </w:r>
      <w:proofErr w:type="spellEnd"/>
      <w:r>
        <w:t xml:space="preserve"> с </w:t>
      </w:r>
      <w:proofErr w:type="spellStart"/>
      <w:r>
        <w:t>русскоговорящим</w:t>
      </w:r>
      <w:proofErr w:type="spellEnd"/>
      <w:r>
        <w:t xml:space="preserve"> </w:t>
      </w:r>
      <w:proofErr w:type="spellStart"/>
      <w:r>
        <w:t>гидом</w:t>
      </w:r>
      <w:proofErr w:type="spellEnd"/>
    </w:p>
    <w:p w:rsidR="00F52315" w:rsidRDefault="00F52315" w:rsidP="00F52315">
      <w:pPr>
        <w:pStyle w:val="a3"/>
        <w:numPr>
          <w:ilvl w:val="0"/>
          <w:numId w:val="1"/>
        </w:numPr>
      </w:pPr>
      <w:proofErr w:type="spellStart"/>
      <w:r>
        <w:t>Трансфер</w:t>
      </w:r>
      <w:proofErr w:type="spellEnd"/>
      <w:r>
        <w:t xml:space="preserve"> </w:t>
      </w:r>
      <w:proofErr w:type="spellStart"/>
      <w:r>
        <w:t>аэропорт</w:t>
      </w:r>
      <w:proofErr w:type="spellEnd"/>
      <w:r>
        <w:t xml:space="preserve"> – </w:t>
      </w:r>
      <w:proofErr w:type="spellStart"/>
      <w:r>
        <w:t>отель</w:t>
      </w:r>
      <w:proofErr w:type="spellEnd"/>
      <w:r>
        <w:t xml:space="preserve"> – аеропорт</w:t>
      </w:r>
    </w:p>
    <w:p w:rsidR="00F52315" w:rsidRDefault="00F52315" w:rsidP="00F52315">
      <w:pPr>
        <w:pStyle w:val="a3"/>
      </w:pPr>
    </w:p>
    <w:p w:rsidR="00F52315" w:rsidRDefault="00F52315" w:rsidP="00F52315">
      <w:pPr>
        <w:spacing w:line="240" w:lineRule="auto"/>
      </w:pPr>
      <w:proofErr w:type="spellStart"/>
      <w:r w:rsidRPr="00F52315">
        <w:rPr>
          <w:b/>
          <w:u w:val="single"/>
        </w:rPr>
        <w:t>Доплнительно</w:t>
      </w:r>
      <w:proofErr w:type="spellEnd"/>
      <w:r w:rsidRPr="00F52315">
        <w:rPr>
          <w:b/>
          <w:u w:val="single"/>
        </w:rPr>
        <w:t xml:space="preserve">   </w:t>
      </w:r>
      <w:proofErr w:type="spellStart"/>
      <w:r w:rsidRPr="00F52315">
        <w:rPr>
          <w:b/>
          <w:u w:val="single"/>
        </w:rPr>
        <w:t>оплачивается</w:t>
      </w:r>
      <w:proofErr w:type="spellEnd"/>
      <w:r w:rsidRPr="00F52315">
        <w:rPr>
          <w:b/>
          <w:u w:val="single"/>
        </w:rPr>
        <w:t xml:space="preserve"> :</w:t>
      </w:r>
      <w:r>
        <w:br/>
        <w:t xml:space="preserve"> </w:t>
      </w:r>
      <w:proofErr w:type="spellStart"/>
      <w:r>
        <w:t>перелет</w:t>
      </w:r>
      <w:proofErr w:type="spellEnd"/>
      <w:r>
        <w:t xml:space="preserve"> </w:t>
      </w:r>
      <w:proofErr w:type="spellStart"/>
      <w:r>
        <w:t>Ки</w:t>
      </w:r>
      <w:r w:rsidR="00BD253C">
        <w:t>ев-Ва</w:t>
      </w:r>
      <w:bookmarkStart w:id="0" w:name="_GoBack"/>
      <w:bookmarkEnd w:id="0"/>
      <w:r>
        <w:t>ршаве</w:t>
      </w:r>
      <w:proofErr w:type="spellEnd"/>
      <w:r>
        <w:t xml:space="preserve"> </w:t>
      </w:r>
      <w:proofErr w:type="spellStart"/>
      <w:r>
        <w:t>–Киев</w:t>
      </w:r>
      <w:proofErr w:type="spellEnd"/>
    </w:p>
    <w:p w:rsidR="00BD253C" w:rsidRDefault="00BD253C" w:rsidP="00BD253C">
      <w:pPr>
        <w:spacing w:line="240" w:lineRule="auto"/>
      </w:pPr>
      <w:r>
        <w:t xml:space="preserve">PS 801 Q 28NOV 5 KBPWAW HK1       D  1410 1445   73N E 0 N                                                                               3  PS 802 N 01DEC 1 WAWKBP HK1       A  1105 1340   73N E 0 N       2970 </w:t>
      </w:r>
      <w:proofErr w:type="spellStart"/>
      <w:r>
        <w:t>грн</w:t>
      </w:r>
      <w:proofErr w:type="spellEnd"/>
    </w:p>
    <w:p w:rsidR="00F52315" w:rsidRDefault="00F52315" w:rsidP="00F52315">
      <w:pPr>
        <w:spacing w:line="240" w:lineRule="auto"/>
      </w:pPr>
      <w:r>
        <w:t xml:space="preserve">К </w:t>
      </w:r>
      <w:proofErr w:type="spellStart"/>
      <w:r>
        <w:t>сбор</w:t>
      </w:r>
      <w:proofErr w:type="spellEnd"/>
      <w:r>
        <w:t xml:space="preserve"> – 35 </w:t>
      </w:r>
      <w:proofErr w:type="spellStart"/>
      <w:r>
        <w:t>евро</w:t>
      </w:r>
      <w:proofErr w:type="spellEnd"/>
      <w:r>
        <w:t xml:space="preserve"> (  для </w:t>
      </w:r>
      <w:proofErr w:type="spellStart"/>
      <w:r>
        <w:t>взрослых</w:t>
      </w:r>
      <w:proofErr w:type="spellEnd"/>
      <w:r>
        <w:t xml:space="preserve">  и </w:t>
      </w:r>
      <w:proofErr w:type="spellStart"/>
      <w:r>
        <w:t>студентов</w:t>
      </w:r>
      <w:proofErr w:type="spellEnd"/>
      <w:r>
        <w:t xml:space="preserve"> старше 21 </w:t>
      </w:r>
      <w:proofErr w:type="spellStart"/>
      <w:r>
        <w:t>года</w:t>
      </w:r>
      <w:proofErr w:type="spellEnd"/>
      <w:r>
        <w:t>)</w:t>
      </w:r>
      <w:r>
        <w:br/>
        <w:t xml:space="preserve"> страховка – 35 </w:t>
      </w:r>
      <w:proofErr w:type="spellStart"/>
      <w:r>
        <w:t>грн</w:t>
      </w:r>
      <w:proofErr w:type="spellEnd"/>
      <w:r>
        <w:br/>
        <w:t xml:space="preserve"> услуги </w:t>
      </w:r>
      <w:proofErr w:type="spellStart"/>
      <w:r>
        <w:t>визового</w:t>
      </w:r>
      <w:proofErr w:type="spellEnd"/>
      <w:r>
        <w:t xml:space="preserve"> центра – 355 </w:t>
      </w:r>
      <w:proofErr w:type="spellStart"/>
      <w:r>
        <w:t>грн</w:t>
      </w:r>
      <w:proofErr w:type="spellEnd"/>
      <w:r>
        <w:t xml:space="preserve">  </w:t>
      </w:r>
    </w:p>
    <w:p w:rsidR="00F52315" w:rsidRDefault="00F52315" w:rsidP="00F52315">
      <w:pPr>
        <w:spacing w:line="240" w:lineRule="auto"/>
      </w:pPr>
      <w:r>
        <w:t xml:space="preserve">услуги </w:t>
      </w:r>
      <w:proofErr w:type="spellStart"/>
      <w:r>
        <w:t>фирмы</w:t>
      </w:r>
      <w:proofErr w:type="spellEnd"/>
      <w:r>
        <w:t xml:space="preserve"> ( </w:t>
      </w:r>
      <w:proofErr w:type="spellStart"/>
      <w:r>
        <w:t>бронирование</w:t>
      </w:r>
      <w:proofErr w:type="spellEnd"/>
      <w:r>
        <w:t xml:space="preserve"> и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>) -550грр</w:t>
      </w:r>
      <w:r w:rsidR="00BD253C">
        <w:br/>
      </w:r>
      <w:r w:rsidR="00BD253C">
        <w:br/>
      </w:r>
    </w:p>
    <w:sectPr w:rsidR="00F523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4BA"/>
    <w:multiLevelType w:val="hybridMultilevel"/>
    <w:tmpl w:val="44CEEE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40278"/>
    <w:multiLevelType w:val="hybridMultilevel"/>
    <w:tmpl w:val="7FFA2C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15"/>
    <w:rsid w:val="006428EE"/>
    <w:rsid w:val="00BD253C"/>
    <w:rsid w:val="00D54BC2"/>
    <w:rsid w:val="00F5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15"/>
    <w:pPr>
      <w:ind w:left="720"/>
      <w:contextualSpacing/>
    </w:pPr>
  </w:style>
  <w:style w:type="table" w:styleId="a4">
    <w:name w:val="Table Grid"/>
    <w:basedOn w:val="a1"/>
    <w:uiPriority w:val="59"/>
    <w:rsid w:val="00F52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15"/>
    <w:pPr>
      <w:ind w:left="720"/>
      <w:contextualSpacing/>
    </w:pPr>
  </w:style>
  <w:style w:type="table" w:styleId="a4">
    <w:name w:val="Table Grid"/>
    <w:basedOn w:val="a1"/>
    <w:uiPriority w:val="59"/>
    <w:rsid w:val="00F52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2014-09-18T15:17:00Z</dcterms:created>
  <dcterms:modified xsi:type="dcterms:W3CDTF">2014-09-18T15:38:00Z</dcterms:modified>
</cp:coreProperties>
</file>